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31B5A" w14:textId="3986067D" w:rsidR="004E51A6" w:rsidRPr="002A01FE" w:rsidRDefault="002A01FE" w:rsidP="002A01FE">
      <w:pPr>
        <w:rPr>
          <w:sz w:val="28"/>
          <w:szCs w:val="28"/>
        </w:rPr>
      </w:pPr>
      <w:r w:rsidRPr="002A01FE">
        <w:rPr>
          <w:noProof/>
          <w:sz w:val="28"/>
          <w:szCs w:val="28"/>
        </w:rPr>
        <w:drawing>
          <wp:anchor distT="0" distB="0" distL="114300" distR="114300" simplePos="0" relativeHeight="251658240" behindDoc="0" locked="0" layoutInCell="1" allowOverlap="1" wp14:anchorId="65B3C785" wp14:editId="63B76EDF">
            <wp:simplePos x="0" y="0"/>
            <wp:positionH relativeFrom="column">
              <wp:posOffset>1304925</wp:posOffset>
            </wp:positionH>
            <wp:positionV relativeFrom="paragraph">
              <wp:posOffset>-914400</wp:posOffset>
            </wp:positionV>
            <wp:extent cx="3781425" cy="1890713"/>
            <wp:effectExtent l="0" t="0" r="0" b="0"/>
            <wp:wrapNone/>
            <wp:docPr id="611812606" name="Picture 1" descr="A blue and gold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12606" name="Picture 1" descr="A blue and gold logo&#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81425" cy="189071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B38C4F" w14:textId="77777777" w:rsidR="004E51A6" w:rsidRPr="002A01FE" w:rsidRDefault="004E51A6" w:rsidP="002A01FE">
      <w:pPr>
        <w:rPr>
          <w:sz w:val="28"/>
          <w:szCs w:val="28"/>
        </w:rPr>
      </w:pPr>
    </w:p>
    <w:p w14:paraId="1251FE86" w14:textId="77777777" w:rsidR="004E51A6" w:rsidRPr="002A01FE" w:rsidRDefault="004E51A6" w:rsidP="002A01FE">
      <w:pPr>
        <w:rPr>
          <w:sz w:val="28"/>
          <w:szCs w:val="28"/>
        </w:rPr>
      </w:pPr>
    </w:p>
    <w:p w14:paraId="793111F9" w14:textId="211A8AF8" w:rsidR="004B7C11" w:rsidRPr="002A01FE" w:rsidRDefault="002A01FE" w:rsidP="002A01FE">
      <w:pPr>
        <w:rPr>
          <w:b/>
          <w:bCs/>
          <w:sz w:val="28"/>
          <w:szCs w:val="28"/>
        </w:rPr>
      </w:pPr>
      <w:r w:rsidRPr="002A01FE">
        <w:rPr>
          <w:b/>
          <w:bCs/>
          <w:sz w:val="28"/>
          <w:szCs w:val="28"/>
        </w:rPr>
        <w:t>Personal Testimony Guide</w:t>
      </w:r>
    </w:p>
    <w:p w14:paraId="026C64A6" w14:textId="77777777" w:rsidR="004B7C11" w:rsidRPr="002A01FE" w:rsidRDefault="002A01FE" w:rsidP="002A01FE">
      <w:pPr>
        <w:rPr>
          <w:sz w:val="28"/>
          <w:szCs w:val="28"/>
        </w:rPr>
      </w:pPr>
      <w:r w:rsidRPr="002A01FE">
        <w:rPr>
          <w:sz w:val="28"/>
          <w:szCs w:val="28"/>
        </w:rPr>
        <w:t xml:space="preserve">Thank you for your willingness to support our faith community by sharing your story during Mass. Your words help make our parish feel personal and alive, and </w:t>
      </w:r>
      <w:r w:rsidRPr="002A01FE">
        <w:rPr>
          <w:sz w:val="28"/>
          <w:szCs w:val="28"/>
        </w:rPr>
        <w:t>they show how real people are impacted by the life of the Church.</w:t>
      </w:r>
      <w:r w:rsidRPr="002A01FE">
        <w:rPr>
          <w:sz w:val="28"/>
          <w:szCs w:val="28"/>
        </w:rPr>
        <w:br/>
      </w:r>
      <w:r w:rsidRPr="002A01FE">
        <w:rPr>
          <w:sz w:val="28"/>
          <w:szCs w:val="28"/>
        </w:rPr>
        <w:br/>
        <w:t>This weekend begins our offertory program, Called to Serve: Sharing Our Blessings, Strengthening Our Church. You will have about three minutes to speak during Announcement Weekend. Below are questions and prompts to help you prepare. You do not need to answer every question. Just reflect, choose what resonates with you, and speak from the heart.</w:t>
      </w:r>
    </w:p>
    <w:p w14:paraId="135DE277" w14:textId="77777777" w:rsidR="004B7C11" w:rsidRPr="002A01FE" w:rsidRDefault="002A01FE" w:rsidP="002A01FE">
      <w:pPr>
        <w:rPr>
          <w:b/>
          <w:bCs/>
          <w:sz w:val="28"/>
          <w:szCs w:val="28"/>
        </w:rPr>
      </w:pPr>
      <w:r w:rsidRPr="002A01FE">
        <w:rPr>
          <w:b/>
          <w:bCs/>
          <w:sz w:val="28"/>
          <w:szCs w:val="28"/>
        </w:rPr>
        <w:t>Questions and Prompts</w:t>
      </w:r>
    </w:p>
    <w:p w14:paraId="13C59E84" w14:textId="77777777" w:rsidR="004B7C11" w:rsidRPr="002A01FE" w:rsidRDefault="002A01FE" w:rsidP="002A01FE">
      <w:pPr>
        <w:pStyle w:val="ListParagraph"/>
        <w:numPr>
          <w:ilvl w:val="0"/>
          <w:numId w:val="10"/>
        </w:numPr>
        <w:rPr>
          <w:sz w:val="28"/>
          <w:szCs w:val="28"/>
        </w:rPr>
      </w:pPr>
      <w:r w:rsidRPr="002A01FE">
        <w:rPr>
          <w:sz w:val="28"/>
          <w:szCs w:val="28"/>
        </w:rPr>
        <w:t>How has your faith journey brought you to this parish, and what has helped you feel connected here?</w:t>
      </w:r>
    </w:p>
    <w:p w14:paraId="1F5EE9AC" w14:textId="77777777" w:rsidR="004B7C11" w:rsidRPr="002A01FE" w:rsidRDefault="002A01FE" w:rsidP="002A01FE">
      <w:pPr>
        <w:pStyle w:val="ListParagraph"/>
        <w:numPr>
          <w:ilvl w:val="0"/>
          <w:numId w:val="10"/>
        </w:numPr>
        <w:rPr>
          <w:sz w:val="28"/>
          <w:szCs w:val="28"/>
        </w:rPr>
      </w:pPr>
      <w:r w:rsidRPr="002A01FE">
        <w:rPr>
          <w:sz w:val="28"/>
          <w:szCs w:val="28"/>
        </w:rPr>
        <w:t>When have you seen generosity or service in action within this community?</w:t>
      </w:r>
    </w:p>
    <w:p w14:paraId="17373C69" w14:textId="77777777" w:rsidR="004B7C11" w:rsidRPr="002A01FE" w:rsidRDefault="002A01FE" w:rsidP="002A01FE">
      <w:pPr>
        <w:pStyle w:val="ListParagraph"/>
        <w:numPr>
          <w:ilvl w:val="0"/>
          <w:numId w:val="10"/>
        </w:numPr>
        <w:rPr>
          <w:sz w:val="28"/>
          <w:szCs w:val="28"/>
        </w:rPr>
      </w:pPr>
      <w:r w:rsidRPr="002A01FE">
        <w:rPr>
          <w:sz w:val="28"/>
          <w:szCs w:val="28"/>
        </w:rPr>
        <w:t>Can you think of a moment when your life, or someone else's, was changed through a ministry or relationship at our parish?</w:t>
      </w:r>
    </w:p>
    <w:p w14:paraId="3D154237" w14:textId="77777777" w:rsidR="004B7C11" w:rsidRPr="002A01FE" w:rsidRDefault="002A01FE" w:rsidP="002A01FE">
      <w:pPr>
        <w:pStyle w:val="ListParagraph"/>
        <w:numPr>
          <w:ilvl w:val="0"/>
          <w:numId w:val="10"/>
        </w:numPr>
        <w:rPr>
          <w:sz w:val="28"/>
          <w:szCs w:val="28"/>
        </w:rPr>
      </w:pPr>
      <w:r w:rsidRPr="002A01FE">
        <w:rPr>
          <w:sz w:val="28"/>
          <w:szCs w:val="28"/>
        </w:rPr>
        <w:t>What does this parish mean to you or your family?</w:t>
      </w:r>
    </w:p>
    <w:p w14:paraId="739A090D" w14:textId="77777777" w:rsidR="004B7C11" w:rsidRPr="002A01FE" w:rsidRDefault="002A01FE" w:rsidP="002A01FE">
      <w:pPr>
        <w:pStyle w:val="ListParagraph"/>
        <w:numPr>
          <w:ilvl w:val="0"/>
          <w:numId w:val="10"/>
        </w:numPr>
        <w:rPr>
          <w:sz w:val="28"/>
          <w:szCs w:val="28"/>
        </w:rPr>
      </w:pPr>
      <w:r w:rsidRPr="002A01FE">
        <w:rPr>
          <w:sz w:val="28"/>
          <w:szCs w:val="28"/>
        </w:rPr>
        <w:t>Why do you choose to give your time, your energy, or your financial gifts?</w:t>
      </w:r>
    </w:p>
    <w:p w14:paraId="775A2617" w14:textId="77777777" w:rsidR="004B7C11" w:rsidRPr="002A01FE" w:rsidRDefault="002A01FE" w:rsidP="002A01FE">
      <w:pPr>
        <w:pStyle w:val="ListParagraph"/>
        <w:numPr>
          <w:ilvl w:val="0"/>
          <w:numId w:val="10"/>
        </w:numPr>
        <w:rPr>
          <w:sz w:val="28"/>
          <w:szCs w:val="28"/>
        </w:rPr>
      </w:pPr>
      <w:r w:rsidRPr="002A01FE">
        <w:rPr>
          <w:sz w:val="28"/>
          <w:szCs w:val="28"/>
        </w:rPr>
        <w:t>In what ways do you feel called to serve?</w:t>
      </w:r>
    </w:p>
    <w:p w14:paraId="58742F9F" w14:textId="77777777" w:rsidR="004B7C11" w:rsidRPr="002A01FE" w:rsidRDefault="002A01FE" w:rsidP="002A01FE">
      <w:pPr>
        <w:rPr>
          <w:b/>
          <w:bCs/>
          <w:sz w:val="28"/>
          <w:szCs w:val="28"/>
        </w:rPr>
      </w:pPr>
      <w:r w:rsidRPr="002A01FE">
        <w:rPr>
          <w:b/>
          <w:bCs/>
          <w:sz w:val="28"/>
          <w:szCs w:val="28"/>
        </w:rPr>
        <w:t>Sample Talk</w:t>
      </w:r>
    </w:p>
    <w:p w14:paraId="7C53DCEC" w14:textId="77777777" w:rsidR="004B7C11" w:rsidRPr="002A01FE" w:rsidRDefault="002A01FE" w:rsidP="002A01FE">
      <w:pPr>
        <w:rPr>
          <w:sz w:val="28"/>
          <w:szCs w:val="28"/>
        </w:rPr>
      </w:pPr>
      <w:r w:rsidRPr="002A01FE">
        <w:rPr>
          <w:sz w:val="28"/>
          <w:szCs w:val="28"/>
        </w:rPr>
        <w:t>Hello, my name is John, and I am grateful for the chance to share a little of my story with you today.</w:t>
      </w:r>
      <w:r w:rsidRPr="002A01FE">
        <w:rPr>
          <w:sz w:val="28"/>
          <w:szCs w:val="28"/>
        </w:rPr>
        <w:br/>
      </w:r>
      <w:r w:rsidRPr="002A01FE">
        <w:rPr>
          <w:sz w:val="28"/>
          <w:szCs w:val="28"/>
        </w:rPr>
        <w:br/>
        <w:t>I first came to this parish in 2014 after moving to the area. At the time, I was searching for more than a church to attend. I was looking for a place where I could grow in faith and become part of a real community.</w:t>
      </w:r>
      <w:r w:rsidRPr="002A01FE">
        <w:rPr>
          <w:sz w:val="28"/>
          <w:szCs w:val="28"/>
        </w:rPr>
        <w:br/>
      </w:r>
      <w:r w:rsidRPr="002A01FE">
        <w:rPr>
          <w:sz w:val="28"/>
          <w:szCs w:val="28"/>
        </w:rPr>
        <w:lastRenderedPageBreak/>
        <w:br/>
        <w:t>Over the years, this parish has become home. I have found strong friendships, encouragement in my spiritual life, and a chance to live my faith with purpose. One of the most meaningful experiences for me happened last spring, when I helped lead a parish project to repair homes for families in</w:t>
      </w:r>
      <w:r w:rsidRPr="002A01FE">
        <w:rPr>
          <w:sz w:val="28"/>
          <w:szCs w:val="28"/>
        </w:rPr>
        <w:t xml:space="preserve"> need. It was not just about construction. It was about serving others and sharing hope with our neighbors.</w:t>
      </w:r>
      <w:r w:rsidRPr="002A01FE">
        <w:rPr>
          <w:sz w:val="28"/>
          <w:szCs w:val="28"/>
        </w:rPr>
        <w:br/>
      </w:r>
      <w:r w:rsidRPr="002A01FE">
        <w:rPr>
          <w:sz w:val="28"/>
          <w:szCs w:val="28"/>
        </w:rPr>
        <w:br/>
        <w:t>Being part of this community has made a difference in my family too. My daughter joined the youth group, and my son helps me at service events. We have grown closer by serving and worshipping together.</w:t>
      </w:r>
      <w:r w:rsidRPr="002A01FE">
        <w:rPr>
          <w:sz w:val="28"/>
          <w:szCs w:val="28"/>
        </w:rPr>
        <w:br/>
      </w:r>
      <w:r w:rsidRPr="002A01FE">
        <w:rPr>
          <w:sz w:val="28"/>
          <w:szCs w:val="28"/>
        </w:rPr>
        <w:br/>
        <w:t>I also really appreciate the simple tradition of having coffee together after Mass. Those conversations often become the highlight of my week. They are chances to offer support, share stories, and bui</w:t>
      </w:r>
      <w:r w:rsidRPr="002A01FE">
        <w:rPr>
          <w:sz w:val="28"/>
          <w:szCs w:val="28"/>
        </w:rPr>
        <w:t>ld deeper connections.</w:t>
      </w:r>
      <w:r w:rsidRPr="002A01FE">
        <w:rPr>
          <w:sz w:val="28"/>
          <w:szCs w:val="28"/>
        </w:rPr>
        <w:br/>
      </w:r>
      <w:r w:rsidRPr="002A01FE">
        <w:rPr>
          <w:sz w:val="28"/>
          <w:szCs w:val="28"/>
        </w:rPr>
        <w:br/>
        <w:t>As we begin this Called to Serve program, I hope each of us takes time to reflect on how we support our parish. I know I am committed to helping our church grow stronger, because it has given so much to me and my family.</w:t>
      </w:r>
      <w:r w:rsidRPr="002A01FE">
        <w:rPr>
          <w:sz w:val="28"/>
          <w:szCs w:val="28"/>
        </w:rPr>
        <w:br/>
      </w:r>
      <w:r w:rsidRPr="002A01FE">
        <w:rPr>
          <w:sz w:val="28"/>
          <w:szCs w:val="28"/>
        </w:rPr>
        <w:br/>
        <w:t xml:space="preserve">Thank you for </w:t>
      </w:r>
      <w:proofErr w:type="gramStart"/>
      <w:r w:rsidRPr="002A01FE">
        <w:rPr>
          <w:sz w:val="28"/>
          <w:szCs w:val="28"/>
        </w:rPr>
        <w:t>listening, and</w:t>
      </w:r>
      <w:proofErr w:type="gramEnd"/>
      <w:r w:rsidRPr="002A01FE">
        <w:rPr>
          <w:sz w:val="28"/>
          <w:szCs w:val="28"/>
        </w:rPr>
        <w:t xml:space="preserve"> thank you for being part of this faith community.</w:t>
      </w:r>
    </w:p>
    <w:sectPr w:rsidR="004B7C11" w:rsidRPr="002A01FE" w:rsidSect="004E51A6">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1B800FE"/>
    <w:multiLevelType w:val="hybridMultilevel"/>
    <w:tmpl w:val="8C1A2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2843401">
    <w:abstractNumId w:val="8"/>
  </w:num>
  <w:num w:numId="2" w16cid:durableId="1890412877">
    <w:abstractNumId w:val="6"/>
  </w:num>
  <w:num w:numId="3" w16cid:durableId="800273256">
    <w:abstractNumId w:val="5"/>
  </w:num>
  <w:num w:numId="4" w16cid:durableId="765538785">
    <w:abstractNumId w:val="4"/>
  </w:num>
  <w:num w:numId="5" w16cid:durableId="1168979404">
    <w:abstractNumId w:val="7"/>
  </w:num>
  <w:num w:numId="6" w16cid:durableId="1377118484">
    <w:abstractNumId w:val="3"/>
  </w:num>
  <w:num w:numId="7" w16cid:durableId="1381707316">
    <w:abstractNumId w:val="2"/>
  </w:num>
  <w:num w:numId="8" w16cid:durableId="812328194">
    <w:abstractNumId w:val="1"/>
  </w:num>
  <w:num w:numId="9" w16cid:durableId="381288782">
    <w:abstractNumId w:val="0"/>
  </w:num>
  <w:num w:numId="10" w16cid:durableId="13256650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70A8"/>
    <w:rsid w:val="0015074B"/>
    <w:rsid w:val="0029639D"/>
    <w:rsid w:val="002A01FE"/>
    <w:rsid w:val="00326F90"/>
    <w:rsid w:val="004B7C11"/>
    <w:rsid w:val="004E51A6"/>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1064F5B9-918F-4E0B-8927-B4F106AE5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Talcott, Mark</cp:lastModifiedBy>
  <cp:revision>3</cp:revision>
  <dcterms:created xsi:type="dcterms:W3CDTF">2013-12-23T23:15:00Z</dcterms:created>
  <dcterms:modified xsi:type="dcterms:W3CDTF">2025-06-26T18:34:00Z</dcterms:modified>
  <cp:category/>
</cp:coreProperties>
</file>